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6236" w14:textId="77777777" w:rsidR="00384125" w:rsidRDefault="00384125"/>
    <w:p w14:paraId="19EA43DB" w14:textId="77777777" w:rsidR="00384125" w:rsidRDefault="00384125"/>
    <w:p w14:paraId="6F80C214" w14:textId="719C72BA" w:rsidR="000867AC" w:rsidRDefault="004C76D8">
      <w:r>
        <w:t>&lt;Date&gt;</w:t>
      </w:r>
    </w:p>
    <w:p w14:paraId="39A274C0" w14:textId="77777777" w:rsidR="000867AC" w:rsidRDefault="000867AC"/>
    <w:p w14:paraId="2865AA6A" w14:textId="77777777" w:rsidR="000867AC" w:rsidRDefault="004C76D8">
      <w:r>
        <w:t>Dear &lt;Employer Name&gt;,</w:t>
      </w:r>
    </w:p>
    <w:p w14:paraId="5F4774FB" w14:textId="77777777" w:rsidR="000867AC" w:rsidRDefault="004C76D8">
      <w:r>
        <w:t xml:space="preserve"> </w:t>
      </w:r>
    </w:p>
    <w:p w14:paraId="535F9E2B" w14:textId="77777777" w:rsidR="000867AC" w:rsidRDefault="004C76D8">
      <w:r>
        <w:t xml:space="preserve">I would like to represent &lt;Name of Your Organization&gt; at the </w:t>
      </w:r>
      <w:r w:rsidRPr="00384125">
        <w:rPr>
          <w:i/>
          <w:iCs/>
        </w:rPr>
        <w:t>Essential Grant Skills</w:t>
      </w:r>
      <w:r>
        <w:t xml:space="preserve"> training in &lt;City&gt; on &lt;Date&gt;.</w:t>
      </w:r>
    </w:p>
    <w:p w14:paraId="1643C16C" w14:textId="77777777" w:rsidR="000867AC" w:rsidRDefault="000867AC"/>
    <w:p w14:paraId="406011FE" w14:textId="4E4EF443" w:rsidR="000867AC" w:rsidRDefault="004C76D8">
      <w:pPr>
        <w:rPr>
          <w:color w:val="333333"/>
          <w:sz w:val="20"/>
          <w:szCs w:val="20"/>
        </w:rPr>
      </w:pPr>
      <w:r>
        <w:t xml:space="preserve">I’m requesting approval for this professional development </w:t>
      </w:r>
      <w:r w:rsidR="00A1759D">
        <w:t xml:space="preserve">opportunity </w:t>
      </w:r>
      <w:r>
        <w:t xml:space="preserve">because, based on my research, this is the best training to help our organization sharpen our proposal toolkit and secure more grant funding. </w:t>
      </w:r>
      <w:r w:rsidR="00A1759D">
        <w:t xml:space="preserve">The Grantsmanship Center </w:t>
      </w:r>
      <w:r>
        <w:t>has docu</w:t>
      </w:r>
      <w:r w:rsidR="00A1759D">
        <w:t>mentation that its training</w:t>
      </w:r>
      <w:r>
        <w:t xml:space="preserve"> helps streng</w:t>
      </w:r>
      <w:r w:rsidR="00A1759D">
        <w:t>then relationships with funders</w:t>
      </w:r>
      <w:r>
        <w:t xml:space="preserve"> and helps </w:t>
      </w:r>
      <w:r w:rsidR="00072C66">
        <w:t xml:space="preserve">to </w:t>
      </w:r>
      <w:bookmarkStart w:id="0" w:name="_GoBack"/>
      <w:bookmarkEnd w:id="0"/>
      <w:r>
        <w:t>create more e</w:t>
      </w:r>
      <w:r w:rsidR="00A1759D">
        <w:t>ffective programming. The Center provides</w:t>
      </w:r>
      <w:r>
        <w:t xml:space="preserve"> a comprehensive workshop that has been </w:t>
      </w:r>
      <w:r>
        <w:rPr>
          <w:color w:val="333333"/>
        </w:rPr>
        <w:t>invaluable fo</w:t>
      </w:r>
      <w:r w:rsidR="00A1759D">
        <w:rPr>
          <w:color w:val="333333"/>
        </w:rPr>
        <w:t>r other organizations,</w:t>
      </w:r>
      <w:r>
        <w:rPr>
          <w:color w:val="333333"/>
        </w:rPr>
        <w:t xml:space="preserve"> which</w:t>
      </w:r>
      <w:r w:rsidR="00A1759D">
        <w:rPr>
          <w:color w:val="333333"/>
        </w:rPr>
        <w:t>, like ours,</w:t>
      </w:r>
      <w:r>
        <w:rPr>
          <w:color w:val="333333"/>
        </w:rPr>
        <w:t xml:space="preserve">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409F1B3C" w14:textId="77777777" w:rsidR="000867AC" w:rsidRDefault="000867AC">
      <w:pPr>
        <w:rPr>
          <w:color w:val="333333"/>
          <w:sz w:val="20"/>
          <w:szCs w:val="20"/>
          <w:shd w:val="clear" w:color="auto" w:fill="F5F5F5"/>
        </w:rPr>
      </w:pPr>
    </w:p>
    <w:p w14:paraId="32E49E18" w14:textId="77777777" w:rsidR="000867AC" w:rsidRDefault="004C76D8">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0791DBA2" w14:textId="77777777" w:rsidR="000867AC" w:rsidRDefault="000867AC"/>
    <w:p w14:paraId="01A39253" w14:textId="77777777" w:rsidR="000867AC" w:rsidRDefault="004C76D8">
      <w:r>
        <w:t>Here’s a link</w:t>
      </w:r>
      <w:r w:rsidR="00A1759D">
        <w:t xml:space="preserve"> to The Grantsmanship Center’s </w:t>
      </w:r>
      <w:r>
        <w:t xml:space="preserve">website, if you’d like to check it out: </w:t>
      </w:r>
      <w:hyperlink r:id="rId6">
        <w:r>
          <w:rPr>
            <w:color w:val="1155CC"/>
            <w:u w:val="single"/>
          </w:rPr>
          <w:t>www.tgci.com</w:t>
        </w:r>
      </w:hyperlink>
      <w:r>
        <w:t xml:space="preserve">. </w:t>
      </w:r>
    </w:p>
    <w:p w14:paraId="7B311DAA" w14:textId="77777777" w:rsidR="000867AC" w:rsidRDefault="000867AC"/>
    <w:p w14:paraId="264C06B6" w14:textId="77777777" w:rsidR="000867AC" w:rsidRDefault="004C76D8">
      <w:r>
        <w:t>This training is an investment in my professional development and our organization, and I believe that it will be tremendously beneficial for me to attend. If I register for the training before &lt;Date&gt;, I will qualify for the earl</w:t>
      </w:r>
      <w:r w:rsidR="0041010A">
        <w:t>y-bird tuition rate and save $5</w:t>
      </w:r>
      <w:r>
        <w:t>0. The co</w:t>
      </w:r>
      <w:r w:rsidR="0041010A">
        <w:t>st for this training will be $44</w:t>
      </w:r>
      <w:r>
        <w:t>5 plus the $45 textbook. Without the early-bird disco</w:t>
      </w:r>
      <w:r w:rsidR="0041010A">
        <w:t>unt, the standard tuition is $49</w:t>
      </w:r>
      <w:r>
        <w:t>5.</w:t>
      </w:r>
    </w:p>
    <w:p w14:paraId="4DAA2E30" w14:textId="77777777" w:rsidR="000867AC" w:rsidRDefault="000867AC"/>
    <w:p w14:paraId="14BAB883" w14:textId="77777777" w:rsidR="000867AC" w:rsidRDefault="004C76D8">
      <w:r>
        <w:t>Thank you for taking the time to consider this excellent opportunity. I hope that you agree that this will be a real benefit to our organization</w:t>
      </w:r>
    </w:p>
    <w:p w14:paraId="5A454198" w14:textId="77777777" w:rsidR="000867AC" w:rsidRDefault="000867AC"/>
    <w:p w14:paraId="2DF2536A" w14:textId="77777777" w:rsidR="000867AC" w:rsidRDefault="004C76D8">
      <w:r>
        <w:t>Best regards,</w:t>
      </w:r>
    </w:p>
    <w:p w14:paraId="4476D243" w14:textId="77777777" w:rsidR="000867AC" w:rsidRDefault="004C76D8">
      <w:r>
        <w:t xml:space="preserve"> </w:t>
      </w:r>
    </w:p>
    <w:p w14:paraId="1D6D3C7E" w14:textId="180969D3" w:rsidR="000867AC" w:rsidRDefault="00384125">
      <w:r>
        <w:t>&lt;S</w:t>
      </w:r>
      <w:r w:rsidR="004C76D8">
        <w:t>ignature</w:t>
      </w:r>
      <w:r>
        <w:t>&gt;</w:t>
      </w:r>
    </w:p>
    <w:sectPr w:rsidR="000867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67AC"/>
    <w:rsid w:val="00072C66"/>
    <w:rsid w:val="000867AC"/>
    <w:rsid w:val="001264CE"/>
    <w:rsid w:val="00384125"/>
    <w:rsid w:val="0041010A"/>
    <w:rsid w:val="004C76D8"/>
    <w:rsid w:val="00A1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C61C"/>
  <w15:docId w15:val="{120370C4-8BE6-4FB5-9D33-57169FAE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Reyes</dc:creator>
  <cp:lastModifiedBy>Cathleen Kiritz</cp:lastModifiedBy>
  <cp:revision>3</cp:revision>
  <cp:lastPrinted>2019-11-12T01:30:00Z</cp:lastPrinted>
  <dcterms:created xsi:type="dcterms:W3CDTF">2019-11-14T22:20:00Z</dcterms:created>
  <dcterms:modified xsi:type="dcterms:W3CDTF">2019-11-14T22:27:00Z</dcterms:modified>
</cp:coreProperties>
</file>